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Dash" w:sz="4" w:space="0" w:color="auto"/>
          <w:bottom w:val="dotted" w:sz="4" w:space="0" w:color="auto"/>
          <w:right w:val="dotDash" w:sz="4" w:space="0" w:color="auto"/>
          <w:insideH w:val="dott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920"/>
      </w:tblGrid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CB666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Market Title and Job Code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83549" w:rsidRPr="00CB08E6" w:rsidRDefault="00651302" w:rsidP="005B3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Administrat</w:t>
            </w:r>
            <w:r w:rsidR="00D960FE">
              <w:rPr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 xml:space="preserve"> </w:t>
            </w:r>
            <w:r w:rsidR="00C71E32">
              <w:rPr>
                <w:sz w:val="28"/>
                <w:szCs w:val="28"/>
              </w:rPr>
              <w:t>Associate</w:t>
            </w:r>
            <w:r w:rsidR="00095C9C">
              <w:rPr>
                <w:sz w:val="28"/>
                <w:szCs w:val="28"/>
              </w:rPr>
              <w:t xml:space="preserve"> (</w:t>
            </w:r>
            <w:r w:rsidR="005B3F3D">
              <w:rPr>
                <w:sz w:val="28"/>
                <w:szCs w:val="28"/>
              </w:rPr>
              <w:t>103883</w:t>
            </w:r>
            <w:r w:rsidR="00095C9C">
              <w:rPr>
                <w:sz w:val="28"/>
                <w:szCs w:val="28"/>
              </w:rPr>
              <w:t>)</w:t>
            </w:r>
          </w:p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Working Title</w:t>
            </w:r>
          </w:p>
        </w:tc>
        <w:tc>
          <w:tcPr>
            <w:tcW w:w="7920" w:type="dxa"/>
            <w:vAlign w:val="center"/>
          </w:tcPr>
          <w:p w:rsidR="00583549" w:rsidRDefault="00D960FE" w:rsidP="00B11C8F">
            <w:r>
              <w:t>Unit Choice</w:t>
            </w:r>
          </w:p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Unit</w:t>
            </w:r>
          </w:p>
        </w:tc>
        <w:sdt>
          <w:sdtPr>
            <w:alias w:val="Unit Selection"/>
            <w:tag w:val="Unit Selection"/>
            <w:id w:val="257569983"/>
            <w:placeholder>
              <w:docPart w:val="D5CBD911D0F04223A3DC430DACFD46B6"/>
            </w:placeholder>
            <w:showingPlcHdr/>
            <w15:color w:val="000000"/>
            <w:dropDownList>
              <w:listItem w:value="Choose an item."/>
              <w:listItem w:displayText="School of Dentistry" w:value="School of Dentistry"/>
              <w:listItem w:displayText="School of Education" w:value="School of Education"/>
              <w:listItem w:displayText="College of Engineering" w:value="College of Engineering"/>
              <w:listItem w:displayText="College of LSA" w:value="College of LSA"/>
              <w:listItem w:displayText="College of Pharmacy" w:value="College of Pharmacy"/>
              <w:listItem w:displayText="Dearborn" w:value=" Dearborn"/>
              <w:listItem w:displayText="Flint" w:value="Flint"/>
              <w:listItem w:displayText="Human Resources" w:value="Human Resources"/>
              <w:listItem w:displayText="Finance" w:value="Finance"/>
              <w:listItem w:displayText="Information Technology" w:value="Information Technology"/>
              <w:listItem w:displayText="Institute Social Research" w:value="Institute Social Research"/>
              <w:listItem w:displayText="Library" w:value="Library"/>
              <w:listItem w:displayText="Life Sciences Inst." w:value="Life Sciences Inst."/>
              <w:listItem w:displayText="Michigan Medicine" w:value="Michigan Medicine"/>
              <w:listItem w:displayText="Rackham Graduate School" w:value="Rackham Graduate School"/>
              <w:listItem w:displayText="Ross School of Business" w:value="Ross School of Business"/>
              <w:listItem w:displayText="School of Information" w:value="School of Information"/>
              <w:listItem w:displayText="School of Kinesiology" w:value="School of Kinesiology"/>
              <w:listItem w:displayText="School of Music" w:value="School of Music"/>
              <w:listItem w:displayText="School of Nursing" w:value="School of Nursing"/>
              <w:listItem w:displayText="School of Public Policy" w:value="School of Public Policy"/>
              <w:listItem w:displayText="School of Social Work" w:value="School of Social Work"/>
              <w:listItem w:displayText="Sponsored Projects" w:value="Sponsored Projects"/>
              <w:listItem w:displayText="UMOR" w:value="UMOR"/>
            </w:dropDownList>
          </w:sdtPr>
          <w:sdtEndPr/>
          <w:sdtContent>
            <w:tc>
              <w:tcPr>
                <w:tcW w:w="7920" w:type="dxa"/>
                <w:vAlign w:val="center"/>
              </w:tcPr>
              <w:p w:rsidR="00583549" w:rsidRDefault="002F4E10" w:rsidP="00583549">
                <w:r w:rsidRPr="00FE2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Department</w:t>
            </w:r>
          </w:p>
        </w:tc>
        <w:tc>
          <w:tcPr>
            <w:tcW w:w="7920" w:type="dxa"/>
            <w:vAlign w:val="center"/>
          </w:tcPr>
          <w:p w:rsidR="00583549" w:rsidRDefault="00583549" w:rsidP="00583549"/>
        </w:tc>
      </w:tr>
    </w:tbl>
    <w:p w:rsidR="003D6BD1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Job Summary</w:t>
      </w:r>
    </w:p>
    <w:p w:rsidR="00A378BA" w:rsidRDefault="009868B2" w:rsidP="007D6662">
      <w:pPr>
        <w:spacing w:before="160"/>
        <w:jc w:val="both"/>
      </w:pPr>
      <w:r>
        <w:t xml:space="preserve">Responsible for </w:t>
      </w:r>
      <w:r w:rsidR="00D960FE">
        <w:t xml:space="preserve">standard/routine </w:t>
      </w:r>
      <w:r>
        <w:t>r</w:t>
      </w:r>
      <w:r w:rsidR="007D6662">
        <w:t xml:space="preserve">esearch administration-related </w:t>
      </w:r>
      <w:r w:rsidR="007D6662" w:rsidRPr="007D6662">
        <w:t xml:space="preserve">activities, such as </w:t>
      </w:r>
      <w:r w:rsidR="00D960FE">
        <w:t xml:space="preserve">pre-award activities (e.g., proposal and application support) and/or post-award activities (e.g., </w:t>
      </w:r>
      <w:r>
        <w:t>reconciliation of grants and contracts to ensure compliance according to award guidelines</w:t>
      </w:r>
      <w:r w:rsidR="00D960FE">
        <w:t>)</w:t>
      </w:r>
      <w:r>
        <w:t xml:space="preserve">.  </w:t>
      </w:r>
      <w:r w:rsidR="007D6662">
        <w:t xml:space="preserve"> </w:t>
      </w:r>
      <w:r w:rsidR="007D6662" w:rsidRPr="007D6662">
        <w:t> 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Summary of Role and Responsibilities</w:t>
      </w:r>
    </w:p>
    <w:p w:rsidR="00C71E32" w:rsidRDefault="00257F9F" w:rsidP="00F9398E">
      <w:pPr>
        <w:pStyle w:val="ListParagraph"/>
        <w:numPr>
          <w:ilvl w:val="0"/>
          <w:numId w:val="3"/>
        </w:numPr>
        <w:ind w:left="360"/>
        <w:jc w:val="both"/>
      </w:pPr>
      <w:r>
        <w:t>May c</w:t>
      </w:r>
      <w:r w:rsidR="00C71E32" w:rsidRPr="004509CE">
        <w:t xml:space="preserve">ompile statistical, financial, accounting, or auditing reports and tables pertaining to such matters as </w:t>
      </w:r>
      <w:r w:rsidR="004509CE" w:rsidRPr="004509CE">
        <w:t>journal entries, vouchers, and standard transactions</w:t>
      </w:r>
    </w:p>
    <w:p w:rsidR="00F9398E" w:rsidRPr="000A7424" w:rsidRDefault="00257F9F" w:rsidP="00F9398E">
      <w:pPr>
        <w:pStyle w:val="ListParagraph"/>
        <w:numPr>
          <w:ilvl w:val="0"/>
          <w:numId w:val="3"/>
        </w:numPr>
        <w:ind w:left="360"/>
        <w:jc w:val="both"/>
      </w:pPr>
      <w:r>
        <w:t>May a</w:t>
      </w:r>
      <w:r w:rsidR="00F9398E">
        <w:t>ssist with the creation of proposals which may include coordinating with other internal staff; locating relevant materials, formatting</w:t>
      </w:r>
      <w:r w:rsidR="00CB62F1">
        <w:t xml:space="preserve"> and editing documents, drafting</w:t>
      </w:r>
      <w:r w:rsidR="009F1FE6">
        <w:t xml:space="preserve"> budgets, </w:t>
      </w:r>
      <w:r w:rsidR="003E2489">
        <w:t xml:space="preserve">and </w:t>
      </w:r>
      <w:r w:rsidR="00CB62F1">
        <w:t xml:space="preserve">adhering to internal and sponsor time limits </w:t>
      </w:r>
    </w:p>
    <w:p w:rsidR="000A7424" w:rsidRPr="000A7424" w:rsidRDefault="00DF1DB3" w:rsidP="000A7424">
      <w:pPr>
        <w:pStyle w:val="ListParagraph"/>
        <w:numPr>
          <w:ilvl w:val="0"/>
          <w:numId w:val="3"/>
        </w:numPr>
        <w:ind w:left="360"/>
        <w:jc w:val="both"/>
      </w:pPr>
      <w:r>
        <w:t>Contribute</w:t>
      </w:r>
      <w:r w:rsidR="000A7424">
        <w:t xml:space="preserve"> </w:t>
      </w:r>
      <w:r>
        <w:t>with</w:t>
      </w:r>
      <w:r w:rsidR="000A7424" w:rsidRPr="000A7424">
        <w:t xml:space="preserve"> compliance </w:t>
      </w:r>
      <w:r w:rsidR="00CB62F1">
        <w:t xml:space="preserve">in administrative </w:t>
      </w:r>
      <w:r w:rsidR="000A7424" w:rsidRPr="000A7424">
        <w:t>policies and procedures</w:t>
      </w:r>
      <w:r w:rsidR="003C0B03">
        <w:t xml:space="preserve"> by identifying noncompliance and nonperformance and properly report</w:t>
      </w:r>
      <w:r w:rsidR="00CB62F1">
        <w:t>ing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Required Qualifications</w:t>
      </w:r>
    </w:p>
    <w:p w:rsidR="00C71E32" w:rsidRPr="00C71E32" w:rsidRDefault="00EE3B31" w:rsidP="00C71E32">
      <w:pPr>
        <w:pStyle w:val="ListParagraph"/>
        <w:numPr>
          <w:ilvl w:val="0"/>
          <w:numId w:val="3"/>
        </w:numPr>
        <w:ind w:left="360"/>
        <w:jc w:val="both"/>
      </w:pPr>
      <w:r>
        <w:t>Intermediate w</w:t>
      </w:r>
      <w:r w:rsidR="00CA0D3D">
        <w:t>ord processing</w:t>
      </w:r>
      <w:r w:rsidR="00C71E32" w:rsidRPr="00C71E32">
        <w:t xml:space="preserve"> skills to include the ability to open, close, create, edit and save documents</w:t>
      </w:r>
    </w:p>
    <w:p w:rsidR="00C71E32" w:rsidRPr="00C71E32" w:rsidRDefault="00CB62F1" w:rsidP="00C71E32">
      <w:pPr>
        <w:pStyle w:val="ListParagraph"/>
        <w:numPr>
          <w:ilvl w:val="0"/>
          <w:numId w:val="3"/>
        </w:numPr>
        <w:ind w:left="360"/>
        <w:jc w:val="both"/>
      </w:pPr>
      <w:r>
        <w:t>Intermediate</w:t>
      </w:r>
      <w:r w:rsidR="00EE3B31">
        <w:t xml:space="preserve"> s</w:t>
      </w:r>
      <w:r w:rsidR="00CA0D3D">
        <w:t xml:space="preserve">preadsheet </w:t>
      </w:r>
      <w:r w:rsidR="00C71E32" w:rsidRPr="00C71E32">
        <w:t>skills to include the ability to create graphs</w:t>
      </w:r>
      <w:r w:rsidR="00EE3B31">
        <w:t xml:space="preserve"> and </w:t>
      </w:r>
      <w:r>
        <w:t>simple formulas</w:t>
      </w:r>
    </w:p>
    <w:p w:rsidR="00C71E32" w:rsidRPr="00C71E32" w:rsidRDefault="008805AB" w:rsidP="00C71E32">
      <w:pPr>
        <w:pStyle w:val="ListParagraph"/>
        <w:numPr>
          <w:ilvl w:val="0"/>
          <w:numId w:val="3"/>
        </w:numPr>
        <w:ind w:left="360"/>
        <w:jc w:val="both"/>
      </w:pPr>
      <w:r>
        <w:t>Intermediate p</w:t>
      </w:r>
      <w:r w:rsidR="00CA0D3D">
        <w:t>resentation</w:t>
      </w:r>
      <w:r w:rsidR="00C71E32" w:rsidRPr="00C71E32">
        <w:t xml:space="preserve"> skills to include the ability to create presentations </w:t>
      </w:r>
      <w:r w:rsidR="00EE3B31">
        <w:t xml:space="preserve">(e.g., </w:t>
      </w:r>
      <w:r w:rsidR="00C71E32" w:rsidRPr="00C71E32">
        <w:t>add slides, insert images, move and resize objects</w:t>
      </w:r>
      <w:r w:rsidR="00EE3B31">
        <w:t>)</w:t>
      </w:r>
    </w:p>
    <w:p w:rsidR="00C71E32" w:rsidRP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 w:rsidRPr="00C71E32">
        <w:t>Ability to identify issues</w:t>
      </w:r>
    </w:p>
    <w:p w:rsidR="00C71E32" w:rsidRP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 w:rsidRPr="00C71E32">
        <w:t>Strong attention to detail and accuracy</w:t>
      </w:r>
    </w:p>
    <w:p w:rsidR="00C71E32" w:rsidRDefault="00EE3B31" w:rsidP="00C71E32">
      <w:pPr>
        <w:pStyle w:val="ListParagraph"/>
        <w:numPr>
          <w:ilvl w:val="0"/>
          <w:numId w:val="3"/>
        </w:numPr>
        <w:ind w:left="360"/>
        <w:jc w:val="both"/>
      </w:pPr>
      <w:r>
        <w:t>Solid</w:t>
      </w:r>
      <w:r w:rsidR="00C71E32" w:rsidRPr="00C71E32">
        <w:t xml:space="preserve"> communication skills in order to clearly explain options and solutions to end-users</w:t>
      </w:r>
    </w:p>
    <w:p w:rsid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>
        <w:t>Ability to positively project the department internally and externally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Minimum Education Requirement</w:t>
      </w:r>
    </w:p>
    <w:p w:rsidR="00606AAC" w:rsidRDefault="00606AAC" w:rsidP="00466963">
      <w:pPr>
        <w:pStyle w:val="ListParagraph"/>
        <w:numPr>
          <w:ilvl w:val="0"/>
          <w:numId w:val="3"/>
        </w:numPr>
        <w:ind w:left="360"/>
        <w:jc w:val="both"/>
      </w:pPr>
      <w:r>
        <w:t>Requires on</w:t>
      </w:r>
      <w:r w:rsidR="00466963">
        <w:t>e</w:t>
      </w:r>
      <w:r>
        <w:t xml:space="preserve"> of the following:</w:t>
      </w:r>
    </w:p>
    <w:p w:rsidR="00606AAC" w:rsidRDefault="00C71E32" w:rsidP="00466963">
      <w:pPr>
        <w:pStyle w:val="ListParagraph"/>
        <w:numPr>
          <w:ilvl w:val="1"/>
          <w:numId w:val="2"/>
        </w:numPr>
        <w:ind w:left="720"/>
      </w:pPr>
      <w:r>
        <w:t>Bachelor’s</w:t>
      </w:r>
      <w:r w:rsidR="00AF1AA8">
        <w:t xml:space="preserve"> degree in </w:t>
      </w:r>
      <w:r w:rsidR="00792E66">
        <w:t>Research Administration</w:t>
      </w:r>
      <w:r w:rsidR="00AF1AA8">
        <w:t xml:space="preserve"> </w:t>
      </w:r>
      <w:r w:rsidR="00606AAC">
        <w:t>or related field of study; OR</w:t>
      </w:r>
    </w:p>
    <w:p w:rsidR="00A378BA" w:rsidRDefault="00606AAC" w:rsidP="00466963">
      <w:pPr>
        <w:pStyle w:val="ListParagraph"/>
        <w:numPr>
          <w:ilvl w:val="1"/>
          <w:numId w:val="2"/>
        </w:numPr>
        <w:ind w:left="720"/>
      </w:pPr>
      <w:r>
        <w:t xml:space="preserve">High school diploma or equivalent with </w:t>
      </w:r>
      <w:r w:rsidR="00EE3B31">
        <w:t>one</w:t>
      </w:r>
      <w:r>
        <w:t xml:space="preserve"> (</w:t>
      </w:r>
      <w:r w:rsidR="00EE3B31">
        <w:t>1) year</w:t>
      </w:r>
      <w:r>
        <w:t xml:space="preserve"> of experience in </w:t>
      </w:r>
      <w:r w:rsidR="00EE3B31">
        <w:t xml:space="preserve">research </w:t>
      </w:r>
      <w:r>
        <w:t xml:space="preserve">administration 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Preferred Qualifications</w:t>
      </w:r>
    </w:p>
    <w:p w:rsidR="00A378BA" w:rsidRDefault="00F9398E" w:rsidP="007D6662">
      <w:pPr>
        <w:pStyle w:val="ListParagraph"/>
        <w:numPr>
          <w:ilvl w:val="0"/>
          <w:numId w:val="3"/>
        </w:numPr>
        <w:ind w:left="360"/>
        <w:jc w:val="both"/>
      </w:pPr>
      <w:r>
        <w:t>Previous experience</w:t>
      </w:r>
      <w:r w:rsidR="003047F7">
        <w:t xml:space="preserve"> in research administration</w:t>
      </w:r>
    </w:p>
    <w:p w:rsidR="007F02AF" w:rsidRPr="007F02AF" w:rsidRDefault="007F02AF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About the Department</w:t>
      </w:r>
    </w:p>
    <w:p w:rsidR="007F02AF" w:rsidRPr="007F02AF" w:rsidRDefault="007F02AF" w:rsidP="007D6662">
      <w:pPr>
        <w:spacing w:before="160"/>
        <w:jc w:val="both"/>
      </w:pPr>
    </w:p>
    <w:p w:rsidR="00A378BA" w:rsidRPr="004C2636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4C2636">
        <w:rPr>
          <w:b/>
          <w:color w:val="00274C"/>
          <w:sz w:val="24"/>
          <w:szCs w:val="24"/>
        </w:rPr>
        <w:t>Work Environment</w:t>
      </w:r>
    </w:p>
    <w:p w:rsidR="004C2636" w:rsidRPr="004C2636" w:rsidRDefault="004C2636" w:rsidP="007D6662">
      <w:pPr>
        <w:spacing w:before="160"/>
        <w:jc w:val="both"/>
      </w:pPr>
      <w:r w:rsidRPr="004C2636">
        <w:t>Work is performed within an offic</w:t>
      </w:r>
      <w:bookmarkStart w:id="0" w:name="_GoBack"/>
      <w:bookmarkEnd w:id="0"/>
      <w:r w:rsidRPr="004C2636">
        <w:t>e environment, with standard office equipment available.</w:t>
      </w:r>
    </w:p>
    <w:p w:rsidR="004C2636" w:rsidRPr="00AD1DC7" w:rsidRDefault="00AD1DC7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D1DC7">
        <w:rPr>
          <w:b/>
          <w:color w:val="00274C"/>
          <w:sz w:val="24"/>
          <w:szCs w:val="24"/>
        </w:rPr>
        <w:t>University of Michigan Equal Employment Opportunity/Affirmative Action Statement</w:t>
      </w:r>
    </w:p>
    <w:p w:rsidR="00AD1DC7" w:rsidRPr="00AD1DC7" w:rsidRDefault="00AD1DC7" w:rsidP="007D6662">
      <w:pPr>
        <w:spacing w:before="160"/>
        <w:jc w:val="both"/>
      </w:pPr>
      <w:r w:rsidRPr="00AD1DC7">
        <w:lastRenderedPageBreak/>
        <w:t>The University of Michigan is an equal opportunity/affirmative action employer.</w:t>
      </w:r>
    </w:p>
    <w:p w:rsidR="00AD1DC7" w:rsidRDefault="00AD1DC7" w:rsidP="007D6662">
      <w:pPr>
        <w:spacing w:before="160"/>
        <w:jc w:val="both"/>
      </w:pPr>
    </w:p>
    <w:sectPr w:rsidR="00AD1DC7" w:rsidSect="00D851A3">
      <w:headerReference w:type="default" r:id="rId8"/>
      <w:footerReference w:type="default" r:id="rId9"/>
      <w:pgSz w:w="12240" w:h="15840"/>
      <w:pgMar w:top="720" w:right="720" w:bottom="720" w:left="720" w:header="54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2" w:rsidRDefault="00A478D2" w:rsidP="00A478D2">
      <w:pPr>
        <w:spacing w:after="0" w:line="240" w:lineRule="auto"/>
      </w:pPr>
      <w:r>
        <w:separator/>
      </w:r>
    </w:p>
  </w:endnote>
  <w:end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F27525" w:rsidRDefault="00A478D2" w:rsidP="00A478D2">
    <w:pPr>
      <w:pStyle w:val="Footer"/>
      <w:pBdr>
        <w:top w:val="single" w:sz="24" w:space="1" w:color="00274C"/>
      </w:pBdr>
      <w:tabs>
        <w:tab w:val="clear" w:pos="4680"/>
        <w:tab w:val="clear" w:pos="9360"/>
        <w:tab w:val="center" w:pos="5400"/>
      </w:tabs>
    </w:pPr>
    <w:r>
      <w:tab/>
    </w:r>
    <w:r w:rsidRPr="00F27525">
      <w:t xml:space="preserve">Page </w:t>
    </w:r>
    <w:r w:rsidRPr="00F27525">
      <w:rPr>
        <w:bCs/>
      </w:rPr>
      <w:fldChar w:fldCharType="begin"/>
    </w:r>
    <w:r w:rsidRPr="00F27525">
      <w:rPr>
        <w:bCs/>
      </w:rPr>
      <w:instrText xml:space="preserve"> PAGE  \* Arabic  \* MERGEFORMAT </w:instrText>
    </w:r>
    <w:r w:rsidRPr="00F27525">
      <w:rPr>
        <w:bCs/>
      </w:rPr>
      <w:fldChar w:fldCharType="separate"/>
    </w:r>
    <w:r w:rsidR="00DB4AD7">
      <w:rPr>
        <w:bCs/>
        <w:noProof/>
      </w:rPr>
      <w:t>1</w:t>
    </w:r>
    <w:r w:rsidRPr="00F27525">
      <w:rPr>
        <w:bCs/>
      </w:rPr>
      <w:fldChar w:fldCharType="end"/>
    </w:r>
    <w:r w:rsidRPr="00F27525">
      <w:t xml:space="preserve"> of </w:t>
    </w:r>
    <w:r w:rsidRPr="00F27525">
      <w:rPr>
        <w:bCs/>
      </w:rPr>
      <w:fldChar w:fldCharType="begin"/>
    </w:r>
    <w:r w:rsidRPr="00F27525">
      <w:rPr>
        <w:bCs/>
      </w:rPr>
      <w:instrText xml:space="preserve"> NUMPAGES  \* Arabic  \* MERGEFORMAT </w:instrText>
    </w:r>
    <w:r w:rsidRPr="00F27525">
      <w:rPr>
        <w:bCs/>
      </w:rPr>
      <w:fldChar w:fldCharType="separate"/>
    </w:r>
    <w:r w:rsidR="00DB4AD7">
      <w:rPr>
        <w:bCs/>
        <w:noProof/>
      </w:rPr>
      <w:t>2</w:t>
    </w:r>
    <w:r w:rsidRPr="00F27525">
      <w:rPr>
        <w:bCs/>
      </w:rPr>
      <w:fldChar w:fldCharType="end"/>
    </w:r>
  </w:p>
  <w:p w:rsidR="00A478D2" w:rsidRPr="00D960FE" w:rsidRDefault="00A478D2" w:rsidP="00583549">
    <w:pPr>
      <w:pStyle w:val="Footer"/>
      <w:tabs>
        <w:tab w:val="clear" w:pos="9360"/>
        <w:tab w:val="right" w:pos="10800"/>
      </w:tabs>
      <w:rPr>
        <w:sz w:val="10"/>
        <w:szCs w:val="10"/>
      </w:rPr>
    </w:pPr>
    <w:r w:rsidRPr="00D960FE">
      <w:rPr>
        <w:noProof/>
        <w:sz w:val="10"/>
        <w:szCs w:val="10"/>
      </w:rPr>
      <w:fldChar w:fldCharType="begin"/>
    </w:r>
    <w:r w:rsidRPr="00D960FE">
      <w:rPr>
        <w:noProof/>
        <w:sz w:val="10"/>
        <w:szCs w:val="10"/>
      </w:rPr>
      <w:instrText xml:space="preserve"> FILENAME \p \* MERGEFORMAT </w:instrText>
    </w:r>
    <w:r w:rsidRPr="00D960FE">
      <w:rPr>
        <w:noProof/>
        <w:sz w:val="10"/>
        <w:szCs w:val="10"/>
      </w:rPr>
      <w:fldChar w:fldCharType="separate"/>
    </w:r>
    <w:r w:rsidR="00034570">
      <w:rPr>
        <w:noProof/>
        <w:sz w:val="10"/>
        <w:szCs w:val="10"/>
      </w:rPr>
      <w:t>V:\Compensation\Consulting Activity\Research Admin Series\Series Review 2019\Job Descriptions\Job Description_Research Administration Associate_11062019.docx</w:t>
    </w:r>
    <w:r w:rsidRPr="00D960FE">
      <w:rPr>
        <w:noProof/>
        <w:sz w:val="10"/>
        <w:szCs w:val="10"/>
      </w:rPr>
      <w:fldChar w:fldCharType="end"/>
    </w:r>
    <w:r w:rsidR="00583549" w:rsidRPr="00D960FE">
      <w:rPr>
        <w:noProof/>
        <w:sz w:val="10"/>
        <w:szCs w:val="10"/>
      </w:rPr>
      <w:tab/>
      <w:t xml:space="preserve">Updated: </w:t>
    </w:r>
    <w:r w:rsidR="00034570">
      <w:rPr>
        <w:noProof/>
        <w:sz w:val="10"/>
        <w:szCs w:val="10"/>
      </w:rPr>
      <w:t>November 6,</w:t>
    </w:r>
    <w:r w:rsidR="00583549" w:rsidRPr="00D960FE">
      <w:rPr>
        <w:noProof/>
        <w:sz w:val="10"/>
        <w:szCs w:val="1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2" w:rsidRDefault="00A478D2" w:rsidP="00A478D2">
      <w:pPr>
        <w:spacing w:after="0" w:line="240" w:lineRule="auto"/>
      </w:pPr>
      <w:r>
        <w:separator/>
      </w:r>
    </w:p>
  </w:footnote>
  <w:foot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A478D2" w:rsidRDefault="00AC5B91" w:rsidP="007A4B7B">
    <w:pPr>
      <w:pStyle w:val="Header"/>
      <w:pBdr>
        <w:bottom w:val="single" w:sz="24" w:space="1" w:color="00274C"/>
      </w:pBdr>
      <w:tabs>
        <w:tab w:val="clear" w:pos="9360"/>
        <w:tab w:val="right" w:pos="10710"/>
      </w:tabs>
      <w:spacing w:after="240"/>
      <w:ind w:right="90"/>
      <w:rPr>
        <w:color w:val="00274C"/>
      </w:rPr>
    </w:pPr>
    <w:r>
      <w:rPr>
        <w:noProof/>
      </w:rPr>
      <w:drawing>
        <wp:inline distT="0" distB="0" distL="0" distR="0" wp14:anchorId="5DF806E5" wp14:editId="0F2D6DDD">
          <wp:extent cx="2405408" cy="248309"/>
          <wp:effectExtent l="0" t="0" r="0" b="0"/>
          <wp:docPr id="1" name="Picture 1" descr="V:\Compensation\Compensation &amp; Classifi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pensation\Compensation &amp; Classific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055" cy="27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8D2">
      <w:rPr>
        <w:color w:val="00274C"/>
      </w:rPr>
      <w:tab/>
    </w:r>
    <w:r w:rsidR="00A478D2">
      <w:rPr>
        <w:color w:val="00274C"/>
      </w:rPr>
      <w:tab/>
    </w:r>
    <w:r w:rsidR="007A4B7B">
      <w:rPr>
        <w:b/>
        <w:color w:val="00274C"/>
        <w:sz w:val="36"/>
      </w:rPr>
      <w:t xml:space="preserve"> </w:t>
    </w:r>
    <w:r w:rsidR="00583549">
      <w:rPr>
        <w:b/>
        <w:color w:val="00274C"/>
        <w:sz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E"/>
    <w:multiLevelType w:val="multilevel"/>
    <w:tmpl w:val="D77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BA5"/>
    <w:multiLevelType w:val="multilevel"/>
    <w:tmpl w:val="C0C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3E6"/>
    <w:multiLevelType w:val="multilevel"/>
    <w:tmpl w:val="128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58C7"/>
    <w:multiLevelType w:val="hybridMultilevel"/>
    <w:tmpl w:val="095664F8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A714171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  <w:b/>
        <w:i w:val="0"/>
        <w:color w:val="FFCB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60"/>
    <w:multiLevelType w:val="hybridMultilevel"/>
    <w:tmpl w:val="6142B3AA"/>
    <w:lvl w:ilvl="0" w:tplc="4140A04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221"/>
    <w:multiLevelType w:val="hybridMultilevel"/>
    <w:tmpl w:val="91D8AF2C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370AC"/>
    <w:multiLevelType w:val="multilevel"/>
    <w:tmpl w:val="69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B72E7"/>
    <w:multiLevelType w:val="hybridMultilevel"/>
    <w:tmpl w:val="9D1826CE"/>
    <w:lvl w:ilvl="0" w:tplc="15C45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plc="15C45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F497D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1"/>
    <w:rsid w:val="00026177"/>
    <w:rsid w:val="00034570"/>
    <w:rsid w:val="00092BDD"/>
    <w:rsid w:val="00095C9C"/>
    <w:rsid w:val="000A46F8"/>
    <w:rsid w:val="000A7424"/>
    <w:rsid w:val="000E1346"/>
    <w:rsid w:val="00172E43"/>
    <w:rsid w:val="001F160F"/>
    <w:rsid w:val="00257F9F"/>
    <w:rsid w:val="002B084A"/>
    <w:rsid w:val="002E16F9"/>
    <w:rsid w:val="002F4E10"/>
    <w:rsid w:val="003047F7"/>
    <w:rsid w:val="00390940"/>
    <w:rsid w:val="003C0B03"/>
    <w:rsid w:val="003D2273"/>
    <w:rsid w:val="003D41B9"/>
    <w:rsid w:val="003D6BD1"/>
    <w:rsid w:val="003E2489"/>
    <w:rsid w:val="00442FCB"/>
    <w:rsid w:val="004509CE"/>
    <w:rsid w:val="00466963"/>
    <w:rsid w:val="00485AD0"/>
    <w:rsid w:val="004B4E70"/>
    <w:rsid w:val="004C2636"/>
    <w:rsid w:val="005056A8"/>
    <w:rsid w:val="0055304C"/>
    <w:rsid w:val="00570FC1"/>
    <w:rsid w:val="00583549"/>
    <w:rsid w:val="00594D4B"/>
    <w:rsid w:val="005A7CE3"/>
    <w:rsid w:val="005B3F3D"/>
    <w:rsid w:val="005B7345"/>
    <w:rsid w:val="005C07CB"/>
    <w:rsid w:val="005E775D"/>
    <w:rsid w:val="005F160E"/>
    <w:rsid w:val="00606AAC"/>
    <w:rsid w:val="00651302"/>
    <w:rsid w:val="00707F5E"/>
    <w:rsid w:val="00792E66"/>
    <w:rsid w:val="007A4B7B"/>
    <w:rsid w:val="007D6662"/>
    <w:rsid w:val="007F02AF"/>
    <w:rsid w:val="008805AB"/>
    <w:rsid w:val="008E41B3"/>
    <w:rsid w:val="008E447F"/>
    <w:rsid w:val="00966FA6"/>
    <w:rsid w:val="009868B2"/>
    <w:rsid w:val="009A0C14"/>
    <w:rsid w:val="009A3F71"/>
    <w:rsid w:val="009F1FE6"/>
    <w:rsid w:val="00A378BA"/>
    <w:rsid w:val="00A478D2"/>
    <w:rsid w:val="00A71C27"/>
    <w:rsid w:val="00AB229F"/>
    <w:rsid w:val="00AC5B91"/>
    <w:rsid w:val="00AD1DC7"/>
    <w:rsid w:val="00AD5D3E"/>
    <w:rsid w:val="00AF1AA8"/>
    <w:rsid w:val="00B05733"/>
    <w:rsid w:val="00B11C8F"/>
    <w:rsid w:val="00B34654"/>
    <w:rsid w:val="00C15F40"/>
    <w:rsid w:val="00C71E32"/>
    <w:rsid w:val="00CA0D3D"/>
    <w:rsid w:val="00CB08E6"/>
    <w:rsid w:val="00CB62F1"/>
    <w:rsid w:val="00CB6669"/>
    <w:rsid w:val="00D468B3"/>
    <w:rsid w:val="00D851A3"/>
    <w:rsid w:val="00D960FE"/>
    <w:rsid w:val="00DB1F90"/>
    <w:rsid w:val="00DB4AD7"/>
    <w:rsid w:val="00DF1DB3"/>
    <w:rsid w:val="00E7714C"/>
    <w:rsid w:val="00EC10AC"/>
    <w:rsid w:val="00EE3B31"/>
    <w:rsid w:val="00F178C1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A7D246"/>
  <w15:chartTrackingRefBased/>
  <w15:docId w15:val="{46860845-7DEF-4E3B-9188-B23EF41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2"/>
  </w:style>
  <w:style w:type="paragraph" w:styleId="Footer">
    <w:name w:val="footer"/>
    <w:basedOn w:val="Normal"/>
    <w:link w:val="FooterChar"/>
    <w:uiPriority w:val="99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2"/>
  </w:style>
  <w:style w:type="paragraph" w:styleId="ListParagraph">
    <w:name w:val="List Paragraph"/>
    <w:basedOn w:val="Normal"/>
    <w:uiPriority w:val="34"/>
    <w:qFormat/>
    <w:rsid w:val="007A4B7B"/>
    <w:pPr>
      <w:ind w:left="720"/>
      <w:contextualSpacing/>
    </w:pPr>
  </w:style>
  <w:style w:type="table" w:styleId="TableGrid">
    <w:name w:val="Table Grid"/>
    <w:basedOn w:val="TableNormal"/>
    <w:uiPriority w:val="59"/>
    <w:rsid w:val="00CB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qFormat/>
    <w:rsid w:val="003D41B9"/>
    <w:pPr>
      <w:numPr>
        <w:numId w:val="8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styleId="PlaceholderText">
    <w:name w:val="Placeholder Text"/>
    <w:basedOn w:val="DefaultParagraphFont"/>
    <w:uiPriority w:val="99"/>
    <w:semiHidden/>
    <w:rsid w:val="002F4E10"/>
    <w:rPr>
      <w:color w:val="808080"/>
    </w:rPr>
  </w:style>
  <w:style w:type="paragraph" w:styleId="BodyTextIndent">
    <w:name w:val="Body Text Indent"/>
    <w:basedOn w:val="Normal"/>
    <w:link w:val="BodyTextIndentChar"/>
    <w:rsid w:val="00C71E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1E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D911D0F04223A3DC430DACFD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E3BE-FE85-4016-B3F8-F454F88A2466}"/>
      </w:docPartPr>
      <w:docPartBody>
        <w:p w:rsidR="00561AA6" w:rsidRDefault="0024632D" w:rsidP="0024632D">
          <w:pPr>
            <w:pStyle w:val="D5CBD911D0F04223A3DC430DACFD46B6"/>
          </w:pPr>
          <w:r w:rsidRPr="00FE2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D"/>
    <w:rsid w:val="0024632D"/>
    <w:rsid w:val="005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32D"/>
    <w:rPr>
      <w:color w:val="808080"/>
    </w:rPr>
  </w:style>
  <w:style w:type="paragraph" w:customStyle="1" w:styleId="D5CBD911D0F04223A3DC430DACFD46B6">
    <w:name w:val="D5CBD911D0F04223A3DC430DACFD46B6"/>
    <w:rsid w:val="002463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DDC2-97F4-43DB-9330-980D16D0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Sutphen, Heather</dc:creator>
  <cp:keywords/>
  <dc:description/>
  <cp:lastModifiedBy>Heather Sutphen</cp:lastModifiedBy>
  <cp:revision>2</cp:revision>
  <dcterms:created xsi:type="dcterms:W3CDTF">2019-11-06T18:06:00Z</dcterms:created>
  <dcterms:modified xsi:type="dcterms:W3CDTF">2019-11-06T18:06:00Z</dcterms:modified>
</cp:coreProperties>
</file>